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F27B6" w:rsidRDefault="00F958C5" w:rsidP="00882A2D">
      <w:r>
        <w:rPr>
          <w:noProof/>
        </w:rPr>
        <w:drawing>
          <wp:anchor distT="0" distB="0" distL="118745" distR="118745" simplePos="0" relativeHeight="251668483" behindDoc="0" locked="0" layoutInCell="1" allowOverlap="1">
            <wp:simplePos x="0" y="0"/>
            <wp:positionH relativeFrom="page">
              <wp:posOffset>565785</wp:posOffset>
            </wp:positionH>
            <wp:positionV relativeFrom="page">
              <wp:posOffset>279400</wp:posOffset>
            </wp:positionV>
            <wp:extent cx="6645275" cy="6004560"/>
            <wp:effectExtent l="25400" t="0" r="9525" b="0"/>
            <wp:wrapTight wrapText="bothSides">
              <wp:wrapPolygon edited="0">
                <wp:start x="-83" y="0"/>
                <wp:lineTo x="-83" y="21563"/>
                <wp:lineTo x="21631" y="21563"/>
                <wp:lineTo x="21631" y="0"/>
                <wp:lineTo x="-83" y="0"/>
              </wp:wrapPolygon>
            </wp:wrapTight>
            <wp:docPr id="52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placeholder-base---neutral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600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33pt;margin-top:620.5pt;width:547.2pt;height:30.85pt;z-index:251665408;mso-wrap-edited:f;mso-position-horizontal-relative:page;mso-position-vertical-relative:page" filled="f" stroked="f">
            <v:fill o:detectmouseclick="t"/>
            <v:textbox style="mso-next-textbox:#_x0000_s1030" inset=",0,,0">
              <w:txbxContent>
                <w:p w:rsidR="00EF27B6" w:rsidRDefault="00F958C5" w:rsidP="00882A2D">
                  <w:pPr>
                    <w:pStyle w:val="Date"/>
                  </w:pPr>
                  <w:r>
                    <w:t xml:space="preserve">January </w:t>
                  </w:r>
                  <w:r>
                    <w:t>5, 2010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34" style="position:absolute;margin-left:21.2pt;margin-top:202.3pt;width:568.8pt;height:126pt;z-index:251668484;mso-wrap-edited:f;mso-position-horizontal-relative:page;mso-position-vertical-relative:page" fillcolor="#2d2f2d [3204]" stroked="f">
            <v:fill opacity=".5"/>
            <v:textbox style="mso-next-textbox:#_x0000_s1034">
              <w:txbxContent>
                <w:p w:rsidR="00EF27B6" w:rsidRDefault="00F958C5" w:rsidP="00882A2D">
                  <w:pPr>
                    <w:pStyle w:val="Title"/>
                  </w:pPr>
                  <w:r>
                    <w:t>Tech Tip Tu</w:t>
                  </w:r>
                  <w:r>
                    <w:t>esday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27" style="position:absolute;margin-left:21.2pt;margin-top:693.35pt;width:568.8pt;height:1in;z-index:251661312;mso-wrap-edited:f;mso-position-horizontal-relative:page;mso-position-vertical-relative:page" wrapcoords="-105 0 -105 21400 21705 21400 21705 0 -105 0" fillcolor="#2d2f2d [3204]" stroked="f">
            <w10:wrap anchorx="page" anchory="page"/>
          </v:rect>
        </w:pict>
      </w:r>
      <w:r>
        <w:rPr>
          <w:noProof/>
        </w:rPr>
        <w:pict>
          <v:rect id="_x0000_s1026" style="position:absolute;margin-left:21.2pt;margin-top:495.35pt;width:568.8pt;height:198pt;z-index:251660288;mso-wrap-edited:f;mso-position-horizontal-relative:page;mso-position-vertical-relative:page" wrapcoords="-105 0 -105 21400 21705 21400 21705 0 -105 0" fillcolor="#949994 [1620]" stroked="f">
            <w10:wrap anchorx="page" anchory="page"/>
          </v:rect>
        </w:pict>
      </w:r>
      <w:r>
        <w:rPr>
          <w:noProof/>
        </w:rPr>
        <w:pict>
          <v:shape id="_x0000_s1028" type="#_x0000_t202" style="position:absolute;margin-left:32.8pt;margin-top:509.05pt;width:547.2pt;height:29.95pt;z-index:251663360;mso-wrap-edited:f;mso-position-horizontal-relative:page;mso-position-vertical-relative:page" wrapcoords="0 0 21600 0 21600 21600 0 21600 0 0" filled="f" stroked="f">
            <v:fill o:detectmouseclick="t"/>
            <v:textbox style="mso-next-textbox:#_x0000_s1028" inset=",0,,0">
              <w:txbxContent>
                <w:p w:rsidR="00EF27B6" w:rsidRPr="00D10CB6" w:rsidRDefault="00F958C5" w:rsidP="00D10CB6">
                  <w:pPr>
                    <w:pStyle w:val="Heading1"/>
                  </w:pPr>
                  <w:r>
                    <w:t>Creat</w:t>
                  </w:r>
                  <w:r>
                    <w:t xml:space="preserve">e </w:t>
                  </w:r>
                  <w:r>
                    <w:t>A Puzzle Online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29" type="#_x0000_t202" style="position:absolute;margin-left:32.8pt;margin-top:539pt;width:547.2pt;height:78.35pt;z-index:25166438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29" inset=",0,,0">
              <w:txbxContent>
                <w:p w:rsidR="00EF27B6" w:rsidRPr="00570A96" w:rsidRDefault="00F958C5" w:rsidP="00570A96">
                  <w:pPr>
                    <w:pStyle w:val="Heading2"/>
                  </w:pPr>
                  <w:r>
                    <w:t xml:space="preserve">You can </w:t>
                  </w:r>
                  <w:r>
                    <w:t>create a jigsa</w:t>
                  </w:r>
                  <w:r>
                    <w:t>w puzzle online for yo</w:t>
                  </w:r>
                  <w:r>
                    <w:t>ur students to solve wit</w:t>
                  </w:r>
                  <w:r>
                    <w:t>h any image you have on</w:t>
                  </w:r>
                  <w:r>
                    <w:t xml:space="preserve"> your computer!  </w:t>
                  </w:r>
                  <w:r>
                    <w:t xml:space="preserve">Visit </w:t>
                  </w:r>
                  <w:hyperlink r:id="rId6" w:history="1">
                    <w:r w:rsidRPr="00DD0FCF">
                      <w:rPr>
                        <w:rStyle w:val="Hyperlink"/>
                      </w:rPr>
                      <w:t>http://www.jigsawplanet.com/index.php</w:t>
                    </w:r>
                  </w:hyperlink>
                  <w:r>
                    <w:t xml:space="preserve"> </w:t>
                  </w:r>
                  <w:r>
                    <w:t>to get star</w:t>
                  </w:r>
                  <w:r>
                    <w:t xml:space="preserve">ted! </w:t>
                  </w:r>
                  <w:r>
                    <w:t xml:space="preserve"> </w:t>
                  </w:r>
                  <w:r>
                    <w:t>Near the top</w:t>
                  </w:r>
                  <w:r>
                    <w:t>, click on b</w:t>
                  </w:r>
                  <w:r>
                    <w:t xml:space="preserve">rowse, </w:t>
                  </w:r>
                  <w:proofErr w:type="gramStart"/>
                  <w:r>
                    <w:t>then</w:t>
                  </w:r>
                  <w:proofErr w:type="gramEnd"/>
                  <w:r>
                    <w:t xml:space="preserve"> cho</w:t>
                  </w:r>
                  <w:r>
                    <w:t>ose any image</w:t>
                  </w:r>
                  <w:r>
                    <w:t xml:space="preserve"> from your comput</w:t>
                  </w:r>
                  <w:r>
                    <w:t>er.  You can rename it if you wish, then click create!  These puzz</w:t>
                  </w:r>
                  <w:r>
                    <w:t>les can be embedded</w:t>
                  </w:r>
                  <w:r>
                    <w:t xml:space="preserve"> into your </w:t>
                  </w:r>
                  <w:r>
                    <w:t xml:space="preserve">team </w:t>
                  </w:r>
                  <w:r>
                    <w:t>webpage.</w:t>
                  </w:r>
                </w:p>
              </w:txbxContent>
            </v:textbox>
            <w10:wrap type="tight" anchorx="page" anchory="page"/>
          </v:shape>
        </w:pict>
      </w:r>
    </w:p>
    <w:sectPr w:rsidR="00EF27B6" w:rsidSect="00882A2D">
      <w:pgSz w:w="12240" w:h="15840"/>
      <w:pgMar w:top="432" w:right="432" w:bottom="432" w:left="432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6363CBC"/>
    <w:lvl w:ilvl="0">
      <w:start w:val="1"/>
      <w:numFmt w:val="bullet"/>
      <w:pStyle w:val="Footer-Lef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DD14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074"/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EF27B6"/>
    <w:rsid w:val="00F958C5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Date" w:uiPriority="99"/>
  </w:latentStyles>
  <w:style w:type="paragraph" w:default="1" w:styleId="Normal">
    <w:name w:val="Normal"/>
    <w:qFormat/>
    <w:rsid w:val="00752277"/>
  </w:style>
  <w:style w:type="paragraph" w:styleId="Heading1">
    <w:name w:val="heading 1"/>
    <w:basedOn w:val="Normal"/>
    <w:next w:val="Normal"/>
    <w:link w:val="Heading1Char"/>
    <w:qFormat/>
    <w:rsid w:val="00882A2D"/>
    <w:pPr>
      <w:jc w:val="center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82A2D"/>
    <w:pPr>
      <w:spacing w:before="120" w:line="264" w:lineRule="auto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90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D2F2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906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61716" w:themeColor="accent1" w:themeShade="8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906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61716" w:themeColor="accent1" w:themeShade="8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906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906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906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882A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82A2D"/>
  </w:style>
  <w:style w:type="paragraph" w:styleId="Footer">
    <w:name w:val="footer"/>
    <w:basedOn w:val="Normal"/>
    <w:link w:val="FooterChar"/>
    <w:semiHidden/>
    <w:unhideWhenUsed/>
    <w:rsid w:val="00882A2D"/>
    <w:pPr>
      <w:tabs>
        <w:tab w:val="right" w:pos="10800"/>
      </w:tabs>
      <w:jc w:val="center"/>
    </w:pPr>
    <w:rPr>
      <w:color w:val="FFFFFF" w:themeColor="background1"/>
      <w:sz w:val="48"/>
    </w:rPr>
  </w:style>
  <w:style w:type="character" w:customStyle="1" w:styleId="FooterChar">
    <w:name w:val="Footer Char"/>
    <w:basedOn w:val="DefaultParagraphFont"/>
    <w:link w:val="Footer"/>
    <w:semiHidden/>
    <w:rsid w:val="00882A2D"/>
    <w:rPr>
      <w:color w:val="FFFFFF" w:themeColor="background1"/>
      <w:sz w:val="48"/>
    </w:rPr>
  </w:style>
  <w:style w:type="paragraph" w:styleId="Title">
    <w:name w:val="Title"/>
    <w:basedOn w:val="Normal"/>
    <w:next w:val="Normal"/>
    <w:link w:val="TitleChar"/>
    <w:qFormat/>
    <w:rsid w:val="00D10CB6"/>
    <w:pPr>
      <w:spacing w:before="360" w:after="360"/>
      <w:jc w:val="center"/>
    </w:pPr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TitleChar">
    <w:name w:val="Title Char"/>
    <w:basedOn w:val="DefaultParagraphFont"/>
    <w:link w:val="Title"/>
    <w:rsid w:val="00D10CB6"/>
    <w:rPr>
      <w:rFonts w:asciiTheme="majorHAnsi" w:eastAsiaTheme="majorEastAsia" w:hAnsiTheme="majorHAnsi" w:cstheme="majorBidi"/>
      <w:color w:val="FFFFFF" w:themeColor="background1"/>
      <w:kern w:val="32"/>
      <w:sz w:val="112"/>
      <w:szCs w:val="52"/>
    </w:rPr>
  </w:style>
  <w:style w:type="character" w:customStyle="1" w:styleId="Heading1Char">
    <w:name w:val="Heading 1 Char"/>
    <w:basedOn w:val="DefaultParagraphFont"/>
    <w:link w:val="Heading1"/>
    <w:rsid w:val="00882A2D"/>
    <w:rPr>
      <w:rFonts w:asciiTheme="majorHAnsi" w:eastAsiaTheme="majorEastAsia" w:hAnsiTheme="majorHAnsi" w:cstheme="majorBidi"/>
      <w:b/>
      <w:bCs/>
      <w:color w:val="FFFFFF" w:themeColor="background1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882A2D"/>
    <w:rPr>
      <w:rFonts w:asciiTheme="majorHAnsi" w:eastAsiaTheme="majorEastAsia" w:hAnsiTheme="majorHAnsi" w:cstheme="majorBidi"/>
      <w:bCs/>
      <w:color w:val="FFFFFF" w:themeColor="background1"/>
      <w:szCs w:val="26"/>
    </w:rPr>
  </w:style>
  <w:style w:type="paragraph" w:styleId="Date">
    <w:name w:val="Date"/>
    <w:basedOn w:val="Normal"/>
    <w:next w:val="Normal"/>
    <w:link w:val="DateChar"/>
    <w:semiHidden/>
    <w:unhideWhenUsed/>
    <w:rsid w:val="00882A2D"/>
    <w:pPr>
      <w:jc w:val="center"/>
    </w:pPr>
    <w:rPr>
      <w:color w:val="FFFFFF" w:themeColor="background1"/>
      <w:sz w:val="40"/>
    </w:rPr>
  </w:style>
  <w:style w:type="character" w:customStyle="1" w:styleId="DateChar">
    <w:name w:val="Date Char"/>
    <w:basedOn w:val="DefaultParagraphFont"/>
    <w:link w:val="Date"/>
    <w:semiHidden/>
    <w:rsid w:val="00882A2D"/>
    <w:rPr>
      <w:color w:val="FFFFFF" w:themeColor="background1"/>
      <w:sz w:val="40"/>
    </w:rPr>
  </w:style>
  <w:style w:type="character" w:customStyle="1" w:styleId="Heading4Char">
    <w:name w:val="Heading 4 Char"/>
    <w:basedOn w:val="DefaultParagraphFont"/>
    <w:link w:val="Heading4"/>
    <w:semiHidden/>
    <w:rsid w:val="00882A2D"/>
    <w:rPr>
      <w:rFonts w:asciiTheme="majorHAnsi" w:eastAsiaTheme="majorEastAsia" w:hAnsiTheme="majorHAnsi" w:cstheme="majorBidi"/>
      <w:b/>
      <w:bCs/>
      <w:i/>
      <w:iCs/>
      <w:color w:val="2D2F2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882A2D"/>
    <w:rPr>
      <w:rFonts w:asciiTheme="majorHAnsi" w:eastAsiaTheme="majorEastAsia" w:hAnsiTheme="majorHAnsi" w:cstheme="majorBidi"/>
      <w:color w:val="161716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882A2D"/>
    <w:rPr>
      <w:rFonts w:asciiTheme="majorHAnsi" w:eastAsiaTheme="majorEastAsia" w:hAnsiTheme="majorHAnsi" w:cstheme="majorBidi"/>
      <w:i/>
      <w:iCs/>
      <w:color w:val="161716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882A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82A2D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2A2D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882A2D"/>
    <w:pPr>
      <w:numPr>
        <w:numId w:val="2"/>
      </w:numPr>
    </w:pPr>
  </w:style>
  <w:style w:type="paragraph" w:customStyle="1" w:styleId="ContactDetails">
    <w:name w:val="Contact Details"/>
    <w:basedOn w:val="Normal"/>
    <w:qFormat/>
    <w:rsid w:val="00882A2D"/>
    <w:pPr>
      <w:spacing w:before="120" w:line="264" w:lineRule="auto"/>
      <w:jc w:val="center"/>
    </w:pPr>
    <w:rPr>
      <w:color w:val="FFFFFF" w:themeColor="background1"/>
      <w:sz w:val="32"/>
    </w:rPr>
  </w:style>
  <w:style w:type="paragraph" w:customStyle="1" w:styleId="Footer-Left">
    <w:name w:val="Footer-Left"/>
    <w:basedOn w:val="Footer"/>
    <w:qFormat/>
    <w:rsid w:val="00CA720B"/>
    <w:pPr>
      <w:jc w:val="left"/>
    </w:pPr>
    <w:rPr>
      <w:sz w:val="52"/>
    </w:rPr>
  </w:style>
  <w:style w:type="paragraph" w:customStyle="1" w:styleId="Footer-Right">
    <w:name w:val="Footer - Right"/>
    <w:basedOn w:val="Footer"/>
    <w:qFormat/>
    <w:rsid w:val="00CA720B"/>
    <w:pPr>
      <w:jc w:val="right"/>
    </w:pPr>
    <w:rPr>
      <w:sz w:val="52"/>
    </w:rPr>
  </w:style>
  <w:style w:type="character" w:styleId="Hyperlink">
    <w:name w:val="Hyperlink"/>
    <w:basedOn w:val="DefaultParagraphFont"/>
    <w:rsid w:val="00570A96"/>
    <w:rPr>
      <w:color w:val="BFD32C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jigsawplanet.com/index.php" TargetMode="External"/></Relationships>
</file>

<file path=word/theme/theme1.xml><?xml version="1.0" encoding="utf-8"?>
<a:theme xmlns:a="http://schemas.openxmlformats.org/drawingml/2006/main" name="Office Theme">
  <a:themeElements>
    <a:clrScheme name="Photo Flyer">
      <a:dk1>
        <a:sysClr val="windowText" lastClr="000000"/>
      </a:dk1>
      <a:lt1>
        <a:sysClr val="window" lastClr="FFFFFF"/>
      </a:lt1>
      <a:dk2>
        <a:srgbClr val="C7C6C1"/>
      </a:dk2>
      <a:lt2>
        <a:srgbClr val="5E615E"/>
      </a:lt2>
      <a:accent1>
        <a:srgbClr val="2D2F2D"/>
      </a:accent1>
      <a:accent2>
        <a:srgbClr val="BA1521"/>
      </a:accent2>
      <a:accent3>
        <a:srgbClr val="DD5F25"/>
      </a:accent3>
      <a:accent4>
        <a:srgbClr val="F6CA2E"/>
      </a:accent4>
      <a:accent5>
        <a:srgbClr val="98C5DF"/>
      </a:accent5>
      <a:accent6>
        <a:srgbClr val="5D5D84"/>
      </a:accent6>
      <a:hlink>
        <a:srgbClr val="BFD32C"/>
      </a:hlink>
      <a:folHlink>
        <a:srgbClr val="FEFBCD"/>
      </a:folHlink>
    </a:clrScheme>
    <a:fontScheme name="Photo Flyer">
      <a:majorFont>
        <a:latin typeface="News Gothic MT"/>
        <a:ea typeface=""/>
        <a:cs typeface=""/>
        <a:font script="Jpan" typeface="ＭＳ 明朝"/>
      </a:majorFont>
      <a:minorFont>
        <a:latin typeface="News Gothic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ISD 916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Northeast Metro</cp:lastModifiedBy>
  <cp:revision>2</cp:revision>
  <dcterms:created xsi:type="dcterms:W3CDTF">2010-01-04T13:39:00Z</dcterms:created>
  <dcterms:modified xsi:type="dcterms:W3CDTF">2010-01-04T13:45:00Z</dcterms:modified>
</cp:coreProperties>
</file>